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38" w:rsidRDefault="008A1C38" w:rsidP="008A1C38"/>
    <w:p w:rsidR="008A1C38" w:rsidRDefault="007A7BE2" w:rsidP="008A1C38">
      <w:r>
        <w:rPr>
          <w:rFonts w:ascii="Franklin Gothic Book" w:hAnsi="Franklin Gothic Book"/>
          <w:noProof/>
          <w:sz w:val="20"/>
          <w:szCs w:val="20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6985</wp:posOffset>
            </wp:positionV>
            <wp:extent cx="1085850" cy="1085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1BA">
        <w:rPr>
          <w:rFonts w:ascii="Franklin Gothic Book" w:hAnsi="Franklin Gothic Book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5371106</wp:posOffset>
            </wp:positionH>
            <wp:positionV relativeFrom="paragraph">
              <wp:posOffset>107011</wp:posOffset>
            </wp:positionV>
            <wp:extent cx="1342190" cy="9223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orps_Stackedlogo_Nav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351" cy="9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C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F3EC2" wp14:editId="03E74A28">
                <wp:simplePos x="0" y="0"/>
                <wp:positionH relativeFrom="column">
                  <wp:posOffset>1533525</wp:posOffset>
                </wp:positionH>
                <wp:positionV relativeFrom="paragraph">
                  <wp:posOffset>681991</wp:posOffset>
                </wp:positionV>
                <wp:extent cx="4457700" cy="514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5A8E" w:rsidRDefault="005C5A8E" w:rsidP="008A1C38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6"/>
                              </w:rPr>
                              <w:t>Partners for After School Success (PASS)</w:t>
                            </w:r>
                          </w:p>
                          <w:p w:rsidR="005C5A8E" w:rsidRDefault="005C5A8E" w:rsidP="008A1C38">
                            <w:pPr>
                              <w:pStyle w:val="Heading1"/>
                              <w:spacing w:before="0" w:after="0"/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</w:rPr>
                              <w:t>A Community-Based AmeriCorps Program</w:t>
                            </w:r>
                          </w:p>
                          <w:p w:rsidR="005C5A8E" w:rsidRDefault="005C5A8E" w:rsidP="008A1C38">
                            <w:pPr>
                              <w:ind w:firstLine="720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C5A8E" w:rsidRDefault="005C5A8E" w:rsidP="008A1C38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C5A8E" w:rsidRDefault="005C5A8E" w:rsidP="008A1C38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F3EC2" id="Rectangle 4" o:spid="_x0000_s1026" style="position:absolute;margin-left:120.75pt;margin-top:53.7pt;width:35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" filled="f" stroked="f" strokeweight=".25pt">
                <v:textbox inset="2pt,2pt,2pt,2pt">
                  <w:txbxContent>
                    <w:p w:rsidR="005C5A8E" w:rsidRDefault="005C5A8E" w:rsidP="008A1C38">
                      <w:pPr>
                        <w:rPr>
                          <w:rFonts w:ascii="Tahoma" w:hAnsi="Tahoma" w:cs="Tahoma"/>
                          <w:b/>
                          <w:sz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6"/>
                        </w:rPr>
                        <w:t>Partners for After School Success (PASS)</w:t>
                      </w:r>
                    </w:p>
                    <w:p w:rsidR="005C5A8E" w:rsidRDefault="005C5A8E" w:rsidP="008A1C38">
                      <w:pPr>
                        <w:pStyle w:val="Heading1"/>
                        <w:spacing w:before="0" w:after="0"/>
                      </w:pPr>
                      <w:r>
                        <w:rPr>
                          <w:rFonts w:ascii="Tahoma" w:hAnsi="Tahoma" w:cs="Tahoma"/>
                          <w:sz w:val="26"/>
                        </w:rPr>
                        <w:t>A Community-Based AmeriCorps Program</w:t>
                      </w:r>
                    </w:p>
                    <w:p w:rsidR="005C5A8E" w:rsidRDefault="005C5A8E" w:rsidP="008A1C38">
                      <w:pPr>
                        <w:ind w:firstLine="720"/>
                        <w:rPr>
                          <w:b/>
                          <w:sz w:val="32"/>
                        </w:rPr>
                      </w:pPr>
                    </w:p>
                    <w:p w:rsidR="005C5A8E" w:rsidRDefault="005C5A8E" w:rsidP="008A1C38">
                      <w:pPr>
                        <w:rPr>
                          <w:b/>
                          <w:sz w:val="32"/>
                        </w:rPr>
                      </w:pPr>
                    </w:p>
                    <w:p w:rsidR="005C5A8E" w:rsidRDefault="005C5A8E" w:rsidP="008A1C38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1C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7EBB6" wp14:editId="31DA7345">
                <wp:simplePos x="0" y="0"/>
                <wp:positionH relativeFrom="column">
                  <wp:posOffset>1537335</wp:posOffset>
                </wp:positionH>
                <wp:positionV relativeFrom="paragraph">
                  <wp:posOffset>688340</wp:posOffset>
                </wp:positionV>
                <wp:extent cx="3771900" cy="0"/>
                <wp:effectExtent l="13335" t="13335" r="15240" b="1524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FB463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54.2pt" to="418.0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" strokeweight="1.5pt">
                <v:stroke startarrowwidth="narrow" startarrowlength="short" endarrowwidth="narrow" endarrowlength="short"/>
              </v:line>
            </w:pict>
          </mc:Fallback>
        </mc:AlternateContent>
      </w:r>
      <w:r w:rsidR="008A1C3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4E2DA" wp14:editId="18FF954C">
                <wp:simplePos x="0" y="0"/>
                <wp:positionH relativeFrom="column">
                  <wp:posOffset>1537335</wp:posOffset>
                </wp:positionH>
                <wp:positionV relativeFrom="paragraph">
                  <wp:posOffset>116840</wp:posOffset>
                </wp:positionV>
                <wp:extent cx="4343400" cy="457200"/>
                <wp:effectExtent l="3810" t="381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5A8E" w:rsidRDefault="005C5A8E" w:rsidP="008A1C38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6"/>
                              </w:rPr>
                              <w:t>Dane County Department of Human Services</w:t>
                            </w:r>
                          </w:p>
                          <w:p w:rsidR="005C5A8E" w:rsidRDefault="005C5A8E" w:rsidP="008A1C38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6"/>
                              </w:rPr>
                              <w:t>Division of Children, Youth &amp; Families</w:t>
                            </w:r>
                          </w:p>
                          <w:p w:rsidR="005C5A8E" w:rsidRDefault="005C5A8E" w:rsidP="008A1C38">
                            <w:pPr>
                              <w:ind w:firstLine="720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C5A8E" w:rsidRDefault="005C5A8E" w:rsidP="008A1C38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C5A8E" w:rsidRDefault="005C5A8E" w:rsidP="008A1C38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4E2DA" id="Rectangle 5" o:spid="_x0000_s1027" style="position:absolute;margin-left:121.05pt;margin-top:9.2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" filled="f" stroked="f" strokeweight=".25pt">
                <v:textbox inset="2pt,2pt,2pt,2pt">
                  <w:txbxContent>
                    <w:p w:rsidR="005C5A8E" w:rsidRDefault="005C5A8E" w:rsidP="008A1C38">
                      <w:pPr>
                        <w:rPr>
                          <w:rFonts w:ascii="Tahoma" w:hAnsi="Tahoma" w:cs="Tahoma"/>
                          <w:b/>
                          <w:sz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6"/>
                        </w:rPr>
                        <w:t>Dane County Department of Human Services</w:t>
                      </w:r>
                    </w:p>
                    <w:p w:rsidR="005C5A8E" w:rsidRDefault="005C5A8E" w:rsidP="008A1C38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6"/>
                        </w:rPr>
                        <w:t>Division of Children, Youth &amp; Families</w:t>
                      </w:r>
                    </w:p>
                    <w:p w:rsidR="005C5A8E" w:rsidRDefault="005C5A8E" w:rsidP="008A1C38">
                      <w:pPr>
                        <w:ind w:firstLine="720"/>
                        <w:rPr>
                          <w:b/>
                          <w:sz w:val="32"/>
                        </w:rPr>
                      </w:pPr>
                    </w:p>
                    <w:p w:rsidR="005C5A8E" w:rsidRDefault="005C5A8E" w:rsidP="008A1C38">
                      <w:pPr>
                        <w:rPr>
                          <w:b/>
                          <w:sz w:val="32"/>
                        </w:rPr>
                      </w:pPr>
                    </w:p>
                    <w:p w:rsidR="005C5A8E" w:rsidRDefault="005C5A8E" w:rsidP="008A1C38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1C38">
        <w:tab/>
      </w:r>
      <w:r w:rsidR="008A1C38">
        <w:tab/>
      </w:r>
      <w:r w:rsidR="008A1C38">
        <w:tab/>
      </w:r>
      <w:r w:rsidR="008A1C38">
        <w:tab/>
      </w:r>
      <w:r w:rsidR="008A1C38">
        <w:tab/>
      </w:r>
      <w:r w:rsidR="008A1C38">
        <w:tab/>
      </w:r>
      <w:r w:rsidR="008A1C38">
        <w:tab/>
      </w:r>
      <w:r w:rsidR="008A1C38">
        <w:tab/>
      </w:r>
      <w:r w:rsidR="008A1C38">
        <w:tab/>
      </w:r>
    </w:p>
    <w:p w:rsidR="008A1C38" w:rsidRDefault="008A1C38" w:rsidP="008A1C38">
      <w:pPr>
        <w:ind w:left="-450"/>
      </w:pPr>
      <w:r>
        <w:t xml:space="preserve">  </w:t>
      </w:r>
    </w:p>
    <w:p w:rsidR="00BD2BDB" w:rsidRDefault="00BD2BDB" w:rsidP="006E4F1C">
      <w:pPr>
        <w:pStyle w:val="Heading2"/>
        <w:jc w:val="center"/>
        <w:rPr>
          <w:rFonts w:ascii="Franklin Gothic Book" w:hAnsi="Franklin Gothic Book"/>
          <w:i w:val="0"/>
          <w:sz w:val="20"/>
          <w:szCs w:val="20"/>
        </w:rPr>
      </w:pPr>
    </w:p>
    <w:p w:rsidR="00BD2BDB" w:rsidRDefault="00BD2BDB" w:rsidP="006E4F1C">
      <w:pPr>
        <w:pStyle w:val="Heading2"/>
        <w:jc w:val="center"/>
        <w:rPr>
          <w:rFonts w:ascii="Franklin Gothic Book" w:hAnsi="Franklin Gothic Book"/>
          <w:i w:val="0"/>
          <w:sz w:val="20"/>
          <w:szCs w:val="20"/>
        </w:rPr>
      </w:pPr>
    </w:p>
    <w:p w:rsidR="00BD2BDB" w:rsidRDefault="00BD2BDB" w:rsidP="006E4F1C">
      <w:pPr>
        <w:pStyle w:val="Heading2"/>
        <w:jc w:val="center"/>
        <w:rPr>
          <w:rFonts w:ascii="Franklin Gothic Book" w:hAnsi="Franklin Gothic Book"/>
          <w:i w:val="0"/>
          <w:sz w:val="20"/>
          <w:szCs w:val="20"/>
        </w:rPr>
      </w:pPr>
    </w:p>
    <w:p w:rsidR="007A7BE2" w:rsidRPr="00BD2BDB" w:rsidRDefault="008A1C38" w:rsidP="00BD2BDB">
      <w:pPr>
        <w:pStyle w:val="Heading2"/>
        <w:jc w:val="center"/>
        <w:rPr>
          <w:rFonts w:ascii="Franklin Gothic Book" w:hAnsi="Franklin Gothic Book"/>
          <w:i w:val="0"/>
          <w:sz w:val="20"/>
          <w:szCs w:val="20"/>
        </w:rPr>
      </w:pPr>
      <w:r w:rsidRPr="008A1C38">
        <w:rPr>
          <w:rFonts w:ascii="Franklin Gothic Book" w:hAnsi="Franklin Gothic Book"/>
          <w:i w:val="0"/>
          <w:sz w:val="20"/>
          <w:szCs w:val="20"/>
        </w:rPr>
        <w:t xml:space="preserve">PASS AMERICORPS MEMBER </w:t>
      </w:r>
      <w:r w:rsidR="006E4F1C">
        <w:rPr>
          <w:rFonts w:ascii="Franklin Gothic Book" w:hAnsi="Franklin Gothic Book"/>
          <w:i w:val="0"/>
          <w:sz w:val="20"/>
          <w:szCs w:val="20"/>
        </w:rPr>
        <w:t xml:space="preserve">1700 Hour </w:t>
      </w:r>
      <w:r w:rsidRPr="008A1C38">
        <w:rPr>
          <w:rFonts w:ascii="Franklin Gothic Book" w:hAnsi="Franklin Gothic Book"/>
          <w:i w:val="0"/>
          <w:sz w:val="20"/>
          <w:szCs w:val="20"/>
        </w:rPr>
        <w:t>POSITION DESCRIPTION</w:t>
      </w:r>
    </w:p>
    <w:p w:rsidR="008A1C38" w:rsidRPr="008A1C38" w:rsidRDefault="008A1C38" w:rsidP="008A1C38">
      <w:pPr>
        <w:rPr>
          <w:rFonts w:ascii="Franklin Gothic Book" w:hAnsi="Franklin Gothic Book"/>
          <w:b/>
          <w:bCs/>
          <w:sz w:val="20"/>
          <w:szCs w:val="20"/>
        </w:rPr>
      </w:pPr>
      <w:r w:rsidRPr="008A1C38">
        <w:rPr>
          <w:rFonts w:ascii="Franklin Gothic Book" w:hAnsi="Franklin Gothic Book"/>
          <w:b/>
          <w:bCs/>
          <w:sz w:val="20"/>
          <w:szCs w:val="20"/>
        </w:rPr>
        <w:t xml:space="preserve">Position Summary: </w:t>
      </w:r>
    </w:p>
    <w:p w:rsidR="008A1C38" w:rsidRPr="008A1C38" w:rsidRDefault="008A1C38" w:rsidP="008A1C38">
      <w:p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 xml:space="preserve">PASS AmeriCorps members are responsible for serving youth at agencies or school sites throughout Dane County. PASS activities include </w:t>
      </w:r>
      <w:r w:rsidR="009F3D28">
        <w:rPr>
          <w:rFonts w:ascii="Franklin Gothic Book" w:hAnsi="Franklin Gothic Book"/>
          <w:sz w:val="20"/>
          <w:szCs w:val="20"/>
        </w:rPr>
        <w:t>school engagement activities</w:t>
      </w:r>
      <w:r w:rsidR="005C5A8E">
        <w:rPr>
          <w:rFonts w:ascii="Franklin Gothic Book" w:hAnsi="Franklin Gothic Book"/>
          <w:sz w:val="20"/>
          <w:szCs w:val="20"/>
        </w:rPr>
        <w:t xml:space="preserve"> and </w:t>
      </w:r>
      <w:r w:rsidRPr="008A1C38">
        <w:rPr>
          <w:rFonts w:ascii="Franklin Gothic Book" w:hAnsi="Franklin Gothic Book"/>
          <w:sz w:val="20"/>
          <w:szCs w:val="20"/>
        </w:rPr>
        <w:t xml:space="preserve">tutoring; engaging youth in community service; and providing extended learning programs including employment skill training. In addition to agency responsibilities, PASS AmeriCorps members engage in professional development activities and participate in national and/or local community service projects and AmeriCorps events. </w:t>
      </w:r>
    </w:p>
    <w:p w:rsidR="008A1C38" w:rsidRPr="008A1C38" w:rsidRDefault="008A1C38" w:rsidP="008A1C38">
      <w:pPr>
        <w:rPr>
          <w:rFonts w:ascii="Franklin Gothic Book" w:hAnsi="Franklin Gothic Book"/>
          <w:sz w:val="20"/>
          <w:szCs w:val="20"/>
        </w:rPr>
      </w:pPr>
    </w:p>
    <w:p w:rsidR="008A1C38" w:rsidRPr="008A1C38" w:rsidRDefault="008A1C38" w:rsidP="008A1C38">
      <w:p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b/>
          <w:bCs/>
          <w:sz w:val="20"/>
          <w:szCs w:val="20"/>
        </w:rPr>
        <w:t>AmeriCorps Requirements:</w:t>
      </w:r>
      <w:r w:rsidRPr="008A1C38">
        <w:rPr>
          <w:rFonts w:ascii="Franklin Gothic Book" w:hAnsi="Franklin Gothic Book"/>
          <w:sz w:val="20"/>
          <w:szCs w:val="20"/>
        </w:rPr>
        <w:t xml:space="preserve"> AmeriCorps members must meet the following requirements outlined by the State and Federal AmeriCorps rules, including: </w:t>
      </w:r>
    </w:p>
    <w:p w:rsidR="008A1C38" w:rsidRPr="008A1C38" w:rsidRDefault="008A1C38" w:rsidP="008A1C38">
      <w:pPr>
        <w:ind w:left="700"/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1)    Serve 17</w:t>
      </w:r>
      <w:r w:rsidR="004B1D64">
        <w:rPr>
          <w:rFonts w:ascii="Franklin Gothic Book" w:hAnsi="Franklin Gothic Book"/>
          <w:sz w:val="20"/>
          <w:szCs w:val="20"/>
        </w:rPr>
        <w:t>00 hours by</w:t>
      </w:r>
      <w:r w:rsidR="00826CAD">
        <w:rPr>
          <w:rFonts w:ascii="Franklin Gothic Book" w:hAnsi="Franklin Gothic Book"/>
          <w:sz w:val="20"/>
          <w:szCs w:val="20"/>
        </w:rPr>
        <w:t xml:space="preserve"> August 23</w:t>
      </w:r>
      <w:bookmarkStart w:id="0" w:name="_GoBack"/>
      <w:bookmarkEnd w:id="0"/>
    </w:p>
    <w:p w:rsidR="008A1C38" w:rsidRPr="008A1C38" w:rsidRDefault="008A1C38" w:rsidP="008A1C38">
      <w:pPr>
        <w:ind w:left="700"/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 xml:space="preserve">2)    Be a citizen of the United States, a United States national, or a legal permanent resident of the United States </w:t>
      </w:r>
    </w:p>
    <w:p w:rsidR="008A1C38" w:rsidRPr="008A1C38" w:rsidRDefault="008A1C38" w:rsidP="008A1C38">
      <w:pPr>
        <w:numPr>
          <w:ilvl w:val="0"/>
          <w:numId w:val="21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Have a high school degree or equivalent (or agrees to obtain a high school diploma or GED)</w:t>
      </w:r>
    </w:p>
    <w:p w:rsidR="008A1C38" w:rsidRPr="008A1C38" w:rsidRDefault="007C4DBC" w:rsidP="008A1C38">
      <w:pPr>
        <w:numPr>
          <w:ilvl w:val="0"/>
          <w:numId w:val="21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Be a least 17</w:t>
      </w:r>
      <w:r w:rsidR="008A1C38" w:rsidRPr="008A1C38">
        <w:rPr>
          <w:rFonts w:ascii="Franklin Gothic Book" w:hAnsi="Franklin Gothic Book"/>
          <w:sz w:val="20"/>
          <w:szCs w:val="20"/>
        </w:rPr>
        <w:t xml:space="preserve"> years old</w:t>
      </w:r>
    </w:p>
    <w:p w:rsidR="008A1C38" w:rsidRPr="008A1C38" w:rsidRDefault="008A1C38" w:rsidP="008A1C38">
      <w:pPr>
        <w:numPr>
          <w:ilvl w:val="0"/>
          <w:numId w:val="21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Pass a criminal background check including National Sex Offender Registry, State(s) registry and FBI</w:t>
      </w:r>
    </w:p>
    <w:p w:rsidR="008A1C38" w:rsidRPr="008A1C38" w:rsidRDefault="008A1C38" w:rsidP="008A1C38">
      <w:pPr>
        <w:numPr>
          <w:ilvl w:val="0"/>
          <w:numId w:val="21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Have not served more than four fulltime AmeriCorps terms of service or received two fulltime education awards</w:t>
      </w:r>
    </w:p>
    <w:p w:rsidR="008A1C38" w:rsidRPr="008A1C38" w:rsidRDefault="008A1C38" w:rsidP="008A1C38">
      <w:pPr>
        <w:numPr>
          <w:ilvl w:val="0"/>
          <w:numId w:val="21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Follow all PASS policies and AmeriCorps rules and regulations as outlined in the Member Agreement</w:t>
      </w:r>
    </w:p>
    <w:p w:rsidR="008A1C38" w:rsidRPr="008A1C38" w:rsidRDefault="008A1C38" w:rsidP="008A1C38">
      <w:pPr>
        <w:ind w:left="700"/>
        <w:rPr>
          <w:rFonts w:ascii="Franklin Gothic Book" w:hAnsi="Franklin Gothic Book"/>
          <w:sz w:val="20"/>
          <w:szCs w:val="20"/>
        </w:rPr>
      </w:pPr>
    </w:p>
    <w:p w:rsidR="005C5A8E" w:rsidRDefault="008A1C38" w:rsidP="008A1C38">
      <w:p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b/>
          <w:bCs/>
          <w:sz w:val="20"/>
          <w:szCs w:val="20"/>
        </w:rPr>
        <w:t xml:space="preserve">PASS Requirements--Youth Work:  </w:t>
      </w:r>
      <w:r w:rsidRPr="008A1C38">
        <w:rPr>
          <w:rFonts w:ascii="Franklin Gothic Book" w:hAnsi="Franklin Gothic Book"/>
          <w:bCs/>
          <w:sz w:val="20"/>
          <w:szCs w:val="20"/>
        </w:rPr>
        <w:t xml:space="preserve">PASS </w:t>
      </w:r>
      <w:r w:rsidRPr="008A1C38">
        <w:rPr>
          <w:rFonts w:ascii="Franklin Gothic Book" w:hAnsi="Franklin Gothic Book"/>
          <w:sz w:val="20"/>
          <w:szCs w:val="20"/>
        </w:rPr>
        <w:t xml:space="preserve">AmeriCorps members spend at least 80% of their time providing services to youth at a host site located in Dane County. PASS service activities include </w:t>
      </w:r>
      <w:r w:rsidR="009F3D28">
        <w:rPr>
          <w:rFonts w:ascii="Franklin Gothic Book" w:hAnsi="Franklin Gothic Book"/>
          <w:sz w:val="20"/>
          <w:szCs w:val="20"/>
        </w:rPr>
        <w:t>school engagement activities &amp; tutoring,</w:t>
      </w:r>
      <w:r w:rsidRPr="008A1C38">
        <w:rPr>
          <w:rFonts w:ascii="Franklin Gothic Book" w:hAnsi="Franklin Gothic Book"/>
          <w:sz w:val="20"/>
          <w:szCs w:val="20"/>
        </w:rPr>
        <w:t xml:space="preserve"> developing and facilitating extended learning programs during or after school, and engaging youth and adult volunteers in community service.   </w:t>
      </w:r>
    </w:p>
    <w:p w:rsidR="008A1C38" w:rsidRPr="008A1C38" w:rsidRDefault="008A1C38" w:rsidP="008A1C38">
      <w:p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Requirements include:</w:t>
      </w:r>
    </w:p>
    <w:p w:rsidR="008A1C38" w:rsidRPr="008A1C38" w:rsidRDefault="008A1C38" w:rsidP="008A1C38">
      <w:pPr>
        <w:numPr>
          <w:ilvl w:val="0"/>
          <w:numId w:val="23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Complete a Work Plan that outlines professional goals and a schedule to provide PASS program activities</w:t>
      </w:r>
    </w:p>
    <w:p w:rsidR="008A1C38" w:rsidRPr="008A1C38" w:rsidRDefault="008A1C38" w:rsidP="008A1C38">
      <w:pPr>
        <w:numPr>
          <w:ilvl w:val="0"/>
          <w:numId w:val="23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 xml:space="preserve">Provide </w:t>
      </w:r>
      <w:r w:rsidR="009F3D28">
        <w:rPr>
          <w:rFonts w:ascii="Franklin Gothic Book" w:hAnsi="Franklin Gothic Book"/>
          <w:sz w:val="20"/>
          <w:szCs w:val="20"/>
        </w:rPr>
        <w:t>school engagement activities &amp; tutoring</w:t>
      </w:r>
      <w:r w:rsidRPr="008A1C38">
        <w:rPr>
          <w:rFonts w:ascii="Franklin Gothic Book" w:hAnsi="Franklin Gothic Book"/>
          <w:sz w:val="20"/>
          <w:szCs w:val="20"/>
        </w:rPr>
        <w:t xml:space="preserve">, develop and facilitate extended learning programs, engage youth in community service </w:t>
      </w:r>
    </w:p>
    <w:p w:rsidR="008A1C38" w:rsidRDefault="008A1C38" w:rsidP="008A1C38">
      <w:pPr>
        <w:numPr>
          <w:ilvl w:val="0"/>
          <w:numId w:val="23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 xml:space="preserve">Understand and actively contribute to PASS meeting its program performance measures </w:t>
      </w:r>
    </w:p>
    <w:p w:rsidR="006E0135" w:rsidRPr="006E0135" w:rsidRDefault="006E0135" w:rsidP="006E0135">
      <w:pPr>
        <w:numPr>
          <w:ilvl w:val="0"/>
          <w:numId w:val="23"/>
        </w:numPr>
        <w:rPr>
          <w:rFonts w:ascii="Franklin Gothic Book" w:hAnsi="Franklin Gothic Book"/>
          <w:sz w:val="20"/>
          <w:szCs w:val="20"/>
        </w:rPr>
      </w:pPr>
      <w:r w:rsidRPr="006E0135">
        <w:rPr>
          <w:rFonts w:ascii="Franklin Gothic Book" w:hAnsi="Franklin Gothic Book"/>
          <w:sz w:val="20"/>
          <w:szCs w:val="20"/>
        </w:rPr>
        <w:t xml:space="preserve">Complete </w:t>
      </w:r>
      <w:r w:rsidR="005C5A8E">
        <w:rPr>
          <w:rFonts w:ascii="Franklin Gothic Book" w:hAnsi="Franklin Gothic Book"/>
          <w:sz w:val="20"/>
          <w:szCs w:val="20"/>
        </w:rPr>
        <w:t>regular</w:t>
      </w:r>
      <w:r w:rsidRPr="006E0135">
        <w:rPr>
          <w:rFonts w:ascii="Franklin Gothic Book" w:hAnsi="Franklin Gothic Book"/>
          <w:sz w:val="20"/>
          <w:szCs w:val="20"/>
        </w:rPr>
        <w:t xml:space="preserve"> </w:t>
      </w:r>
      <w:r w:rsidR="005C5A8E">
        <w:rPr>
          <w:rFonts w:ascii="Franklin Gothic Book" w:hAnsi="Franklin Gothic Book"/>
          <w:sz w:val="20"/>
          <w:szCs w:val="20"/>
        </w:rPr>
        <w:t>reporting in MOST MIS system</w:t>
      </w:r>
      <w:r w:rsidRPr="006E0135">
        <w:rPr>
          <w:rFonts w:ascii="Franklin Gothic Book" w:hAnsi="Franklin Gothic Book"/>
          <w:sz w:val="20"/>
          <w:szCs w:val="20"/>
        </w:rPr>
        <w:t xml:space="preserve"> related to PASS service acti</w:t>
      </w:r>
      <w:r>
        <w:rPr>
          <w:rFonts w:ascii="Franklin Gothic Book" w:hAnsi="Franklin Gothic Book"/>
          <w:sz w:val="20"/>
          <w:szCs w:val="20"/>
        </w:rPr>
        <w:t>vities and performance measures</w:t>
      </w:r>
    </w:p>
    <w:p w:rsidR="008A1C38" w:rsidRPr="008A1C38" w:rsidRDefault="008A1C38" w:rsidP="008A1C38">
      <w:pPr>
        <w:numPr>
          <w:ilvl w:val="0"/>
          <w:numId w:val="23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Serve as a positive adult role model for youth</w:t>
      </w:r>
    </w:p>
    <w:p w:rsidR="008A1C38" w:rsidRPr="008A1C38" w:rsidRDefault="008A1C38" w:rsidP="008A1C38">
      <w:pPr>
        <w:numPr>
          <w:ilvl w:val="0"/>
          <w:numId w:val="23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Maintain appropriate boundaries and conduct with youth (a vulnerable population) at all times</w:t>
      </w:r>
    </w:p>
    <w:p w:rsidR="008A1C38" w:rsidRPr="008A1C38" w:rsidRDefault="008A1C38" w:rsidP="008A1C38">
      <w:pPr>
        <w:numPr>
          <w:ilvl w:val="0"/>
          <w:numId w:val="23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Respect youth cultural differences</w:t>
      </w:r>
    </w:p>
    <w:p w:rsidR="008A1C38" w:rsidRPr="008A1C38" w:rsidRDefault="008A1C38" w:rsidP="008A1C38">
      <w:pPr>
        <w:pStyle w:val="Heading2"/>
        <w:rPr>
          <w:rFonts w:ascii="Franklin Gothic Book" w:hAnsi="Franklin Gothic Book"/>
          <w:i w:val="0"/>
          <w:sz w:val="20"/>
          <w:szCs w:val="20"/>
        </w:rPr>
      </w:pPr>
      <w:r w:rsidRPr="008A1C38">
        <w:rPr>
          <w:rFonts w:ascii="Franklin Gothic Book" w:hAnsi="Franklin Gothic Book"/>
          <w:i w:val="0"/>
          <w:sz w:val="20"/>
          <w:szCs w:val="20"/>
        </w:rPr>
        <w:t xml:space="preserve">PASS Requirements—Host Site team member </w:t>
      </w:r>
    </w:p>
    <w:p w:rsidR="00B44F03" w:rsidRPr="00B44F03" w:rsidRDefault="00B44F03" w:rsidP="00B44F03">
      <w:pPr>
        <w:numPr>
          <w:ilvl w:val="0"/>
          <w:numId w:val="24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 xml:space="preserve">Be punctual and follow assigned work schedule </w:t>
      </w:r>
    </w:p>
    <w:p w:rsidR="008A1C38" w:rsidRPr="008A1C38" w:rsidRDefault="008A1C38" w:rsidP="008A1C38">
      <w:pPr>
        <w:numPr>
          <w:ilvl w:val="0"/>
          <w:numId w:val="24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Learn and follow host site policies and procedures</w:t>
      </w:r>
    </w:p>
    <w:p w:rsidR="008A1C38" w:rsidRPr="008A1C38" w:rsidRDefault="008A1C38" w:rsidP="008A1C38">
      <w:pPr>
        <w:numPr>
          <w:ilvl w:val="0"/>
          <w:numId w:val="24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Provide own transportation to host site (some sites on bus routes)</w:t>
      </w:r>
    </w:p>
    <w:p w:rsidR="008A1C38" w:rsidRPr="008A1C38" w:rsidRDefault="008A1C38" w:rsidP="008A1C38">
      <w:pPr>
        <w:numPr>
          <w:ilvl w:val="0"/>
          <w:numId w:val="24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Set regular consultation and reflection times with supervisor</w:t>
      </w:r>
      <w:r w:rsidR="00B44F03">
        <w:rPr>
          <w:rFonts w:ascii="Franklin Gothic Book" w:hAnsi="Franklin Gothic Book"/>
          <w:sz w:val="20"/>
          <w:szCs w:val="20"/>
        </w:rPr>
        <w:t xml:space="preserve"> (weekly meetings)</w:t>
      </w:r>
    </w:p>
    <w:p w:rsidR="008A1C38" w:rsidRPr="008A1C38" w:rsidRDefault="008A1C38" w:rsidP="008A1C38">
      <w:pPr>
        <w:numPr>
          <w:ilvl w:val="0"/>
          <w:numId w:val="24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 xml:space="preserve">Keep direct supervisor informed about concerns, conflicts or problems </w:t>
      </w:r>
    </w:p>
    <w:p w:rsidR="008A1C38" w:rsidRPr="008A1C38" w:rsidRDefault="008A1C38" w:rsidP="008A1C38">
      <w:pPr>
        <w:numPr>
          <w:ilvl w:val="0"/>
          <w:numId w:val="24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Complete tasks as assigned in an accurate and timely manner include entry of service hours</w:t>
      </w:r>
    </w:p>
    <w:p w:rsidR="008A1C38" w:rsidRDefault="008A1C38" w:rsidP="008A1C38">
      <w:pPr>
        <w:numPr>
          <w:ilvl w:val="0"/>
          <w:numId w:val="24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Be a cooperative team member</w:t>
      </w:r>
    </w:p>
    <w:p w:rsidR="006E0135" w:rsidRPr="008A1C38" w:rsidRDefault="006E0135" w:rsidP="008A1C38">
      <w:pPr>
        <w:numPr>
          <w:ilvl w:val="0"/>
          <w:numId w:val="24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Enter service hours in On Corps in an accurate and timely manner</w:t>
      </w:r>
    </w:p>
    <w:p w:rsidR="008A1C38" w:rsidRPr="008A1C38" w:rsidRDefault="008A1C38" w:rsidP="008A1C38">
      <w:pPr>
        <w:rPr>
          <w:rFonts w:ascii="Franklin Gothic Book" w:hAnsi="Franklin Gothic Book"/>
          <w:b/>
          <w:bCs/>
          <w:sz w:val="20"/>
          <w:szCs w:val="20"/>
        </w:rPr>
      </w:pPr>
    </w:p>
    <w:p w:rsidR="008A1C38" w:rsidRPr="008A1C38" w:rsidRDefault="008A1C38" w:rsidP="008A1C38">
      <w:p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b/>
          <w:bCs/>
          <w:sz w:val="20"/>
          <w:szCs w:val="20"/>
        </w:rPr>
        <w:t xml:space="preserve">PASS Requirements—Professional Development/Community Service: </w:t>
      </w:r>
      <w:r w:rsidRPr="008A1C38">
        <w:rPr>
          <w:rFonts w:ascii="Franklin Gothic Book" w:hAnsi="Franklin Gothic Book"/>
          <w:sz w:val="20"/>
          <w:szCs w:val="20"/>
        </w:rPr>
        <w:t xml:space="preserve">PASS AmeriCorps members spend approximately 20% of their time collaborating with other AmeriCorps members on community service or professional development activities.  Requirements to this end include: </w:t>
      </w:r>
    </w:p>
    <w:p w:rsidR="008A1C38" w:rsidRPr="008A1C38" w:rsidRDefault="008A1C38" w:rsidP="008A1C38">
      <w:pPr>
        <w:numPr>
          <w:ilvl w:val="0"/>
          <w:numId w:val="22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 xml:space="preserve">Participate in Serve Wisconsin AmeriCorps events </w:t>
      </w:r>
    </w:p>
    <w:p w:rsidR="008A1C38" w:rsidRPr="008A1C38" w:rsidRDefault="008A1C38" w:rsidP="008A1C38">
      <w:pPr>
        <w:numPr>
          <w:ilvl w:val="0"/>
          <w:numId w:val="22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Participate in citizenship training provided by PASS and group service events</w:t>
      </w:r>
    </w:p>
    <w:p w:rsidR="008A1C38" w:rsidRPr="008A1C38" w:rsidRDefault="008A1C38" w:rsidP="008A1C38">
      <w:pPr>
        <w:numPr>
          <w:ilvl w:val="0"/>
          <w:numId w:val="22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 xml:space="preserve">Participate in professional development meetings </w:t>
      </w:r>
    </w:p>
    <w:p w:rsidR="008A1C38" w:rsidRPr="008A1C38" w:rsidRDefault="008A1C38" w:rsidP="008A1C38">
      <w:pPr>
        <w:numPr>
          <w:ilvl w:val="0"/>
          <w:numId w:val="22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 xml:space="preserve">Participate in at least one national day of service (i.e. September 11, MLK Day, Global Youth Service Day) </w:t>
      </w:r>
    </w:p>
    <w:p w:rsidR="00A60444" w:rsidRPr="00A94B25" w:rsidRDefault="008A1C38" w:rsidP="00A94B25">
      <w:pPr>
        <w:numPr>
          <w:ilvl w:val="0"/>
          <w:numId w:val="22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 xml:space="preserve">Participate in local or regional natural disasters as needed and </w:t>
      </w:r>
      <w:r w:rsidR="00B44F03">
        <w:rPr>
          <w:rFonts w:ascii="Franklin Gothic Book" w:hAnsi="Franklin Gothic Book"/>
          <w:sz w:val="20"/>
          <w:szCs w:val="20"/>
        </w:rPr>
        <w:t xml:space="preserve">Alternative Spring Break service week </w:t>
      </w:r>
      <w:r w:rsidRPr="008A1C38">
        <w:rPr>
          <w:rFonts w:ascii="Franklin Gothic Book" w:hAnsi="Franklin Gothic Book"/>
          <w:sz w:val="20"/>
          <w:szCs w:val="20"/>
        </w:rPr>
        <w:t>(optional)</w:t>
      </w:r>
    </w:p>
    <w:sectPr w:rsidR="00A60444" w:rsidRPr="00A94B2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A8E" w:rsidRDefault="005C5A8E">
      <w:r>
        <w:separator/>
      </w:r>
    </w:p>
  </w:endnote>
  <w:endnote w:type="continuationSeparator" w:id="0">
    <w:p w:rsidR="005C5A8E" w:rsidRDefault="005C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A8E" w:rsidRDefault="001C5D52">
    <w:pPr>
      <w:pStyle w:val="Footer"/>
    </w:pPr>
    <w:r>
      <w:t xml:space="preserve">PASS </w:t>
    </w:r>
    <w:r w:rsidR="00826CAD">
      <w:fldChar w:fldCharType="begin"/>
    </w:r>
    <w:r w:rsidR="00826CAD">
      <w:instrText xml:space="preserve"> FILENAME </w:instrText>
    </w:r>
    <w:r w:rsidR="00826CAD">
      <w:fldChar w:fldCharType="separate"/>
    </w:r>
    <w:r w:rsidR="005C5A8E">
      <w:rPr>
        <w:noProof/>
      </w:rPr>
      <w:t>Member_Position</w:t>
    </w:r>
    <w:r w:rsidR="004411BA">
      <w:rPr>
        <w:noProof/>
      </w:rPr>
      <w:t>_D</w:t>
    </w:r>
    <w:r w:rsidR="009F3D28">
      <w:rPr>
        <w:noProof/>
      </w:rPr>
      <w:t>escription 1700 hour slot_2024_2025</w:t>
    </w:r>
    <w:r w:rsidR="005C5A8E">
      <w:rPr>
        <w:noProof/>
      </w:rPr>
      <w:t>.doc</w:t>
    </w:r>
    <w:r w:rsidR="00826CAD">
      <w:rPr>
        <w:noProof/>
      </w:rPr>
      <w:fldChar w:fldCharType="end"/>
    </w:r>
  </w:p>
  <w:p w:rsidR="005C5A8E" w:rsidRDefault="005C5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A8E" w:rsidRDefault="005C5A8E">
      <w:r>
        <w:separator/>
      </w:r>
    </w:p>
  </w:footnote>
  <w:footnote w:type="continuationSeparator" w:id="0">
    <w:p w:rsidR="005C5A8E" w:rsidRDefault="005C5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4FF"/>
    <w:multiLevelType w:val="hybridMultilevel"/>
    <w:tmpl w:val="B37E9E4E"/>
    <w:lvl w:ilvl="0" w:tplc="E4542AB4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2E36AAA"/>
    <w:multiLevelType w:val="hybridMultilevel"/>
    <w:tmpl w:val="8D3CB71C"/>
    <w:lvl w:ilvl="0" w:tplc="D6C28C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B7182"/>
    <w:multiLevelType w:val="hybridMultilevel"/>
    <w:tmpl w:val="AA4CBA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6052F"/>
    <w:multiLevelType w:val="hybridMultilevel"/>
    <w:tmpl w:val="03D41942"/>
    <w:lvl w:ilvl="0" w:tplc="FBFEC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022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CAC9C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B66A7"/>
    <w:multiLevelType w:val="hybridMultilevel"/>
    <w:tmpl w:val="DBE8F02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4430BB"/>
    <w:multiLevelType w:val="hybridMultilevel"/>
    <w:tmpl w:val="37284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565FC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CE16B526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04465B"/>
    <w:multiLevelType w:val="hybridMultilevel"/>
    <w:tmpl w:val="B74A2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F3026"/>
    <w:multiLevelType w:val="hybridMultilevel"/>
    <w:tmpl w:val="C63EDECE"/>
    <w:lvl w:ilvl="0" w:tplc="FBFEC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0E4894"/>
    <w:multiLevelType w:val="hybridMultilevel"/>
    <w:tmpl w:val="F59E6332"/>
    <w:lvl w:ilvl="0" w:tplc="6922D808">
      <w:start w:val="3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 w15:restartNumberingAfterBreak="0">
    <w:nsid w:val="3F433467"/>
    <w:multiLevelType w:val="hybridMultilevel"/>
    <w:tmpl w:val="3E2EF7F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FC81564"/>
    <w:multiLevelType w:val="hybridMultilevel"/>
    <w:tmpl w:val="9C8AE18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DAF0D604">
      <w:start w:val="5"/>
      <w:numFmt w:val="lowerLetter"/>
      <w:lvlText w:val="%2. "/>
      <w:legacy w:legacy="1" w:legacySpace="360" w:legacyIndent="360"/>
      <w:lvlJc w:val="left"/>
      <w:pPr>
        <w:ind w:left="1800" w:hanging="360"/>
      </w:pPr>
      <w:rPr>
        <w:rFonts w:ascii="Palatino" w:hAnsi="Palatino" w:hint="default"/>
        <w:b/>
        <w:i w:val="0"/>
        <w:strike w:val="0"/>
        <w:dstrike w:val="0"/>
        <w:sz w:val="24"/>
        <w:u w:val="none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E012DC"/>
    <w:multiLevelType w:val="hybridMultilevel"/>
    <w:tmpl w:val="FC362F66"/>
    <w:lvl w:ilvl="0" w:tplc="2E38646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864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5E2E5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0F0D23"/>
    <w:multiLevelType w:val="hybridMultilevel"/>
    <w:tmpl w:val="DF2ACA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B3282"/>
    <w:multiLevelType w:val="hybridMultilevel"/>
    <w:tmpl w:val="A3A6C4D4"/>
    <w:lvl w:ilvl="0" w:tplc="9F5E5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FB09F7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5FE62C4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FEB1D0">
      <w:start w:val="1"/>
      <w:numFmt w:val="lowerRoman"/>
      <w:lvlText w:val="%6&gt;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273567"/>
    <w:multiLevelType w:val="hybridMultilevel"/>
    <w:tmpl w:val="14E04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56F8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9223782">
      <w:start w:val="1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8CE85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FD65D4"/>
    <w:multiLevelType w:val="hybridMultilevel"/>
    <w:tmpl w:val="5D96B1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3B0DB0"/>
    <w:multiLevelType w:val="hybridMultilevel"/>
    <w:tmpl w:val="ACE6A9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923181"/>
    <w:multiLevelType w:val="hybridMultilevel"/>
    <w:tmpl w:val="5EAA1A4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AF5BC2"/>
    <w:multiLevelType w:val="hybridMultilevel"/>
    <w:tmpl w:val="FE968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DF6D9D"/>
    <w:multiLevelType w:val="hybridMultilevel"/>
    <w:tmpl w:val="618E128E"/>
    <w:lvl w:ilvl="0" w:tplc="D6C28C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FD10546"/>
    <w:multiLevelType w:val="hybridMultilevel"/>
    <w:tmpl w:val="003EA23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5256DC5"/>
    <w:multiLevelType w:val="multilevel"/>
    <w:tmpl w:val="B7D276B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5EF2042"/>
    <w:multiLevelType w:val="hybridMultilevel"/>
    <w:tmpl w:val="722A2A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FB3A78"/>
    <w:multiLevelType w:val="hybridMultilevel"/>
    <w:tmpl w:val="629EA958"/>
    <w:lvl w:ilvl="0" w:tplc="FBFECC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6"/>
  </w:num>
  <w:num w:numId="5">
    <w:abstractNumId w:val="14"/>
  </w:num>
  <w:num w:numId="6">
    <w:abstractNumId w:val="5"/>
  </w:num>
  <w:num w:numId="7">
    <w:abstractNumId w:val="18"/>
  </w:num>
  <w:num w:numId="8">
    <w:abstractNumId w:val="10"/>
  </w:num>
  <w:num w:numId="9">
    <w:abstractNumId w:val="11"/>
  </w:num>
  <w:num w:numId="10">
    <w:abstractNumId w:val="4"/>
  </w:num>
  <w:num w:numId="11">
    <w:abstractNumId w:val="23"/>
  </w:num>
  <w:num w:numId="12">
    <w:abstractNumId w:val="12"/>
  </w:num>
  <w:num w:numId="13">
    <w:abstractNumId w:val="15"/>
  </w:num>
  <w:num w:numId="14">
    <w:abstractNumId w:val="17"/>
  </w:num>
  <w:num w:numId="15">
    <w:abstractNumId w:val="22"/>
  </w:num>
  <w:num w:numId="16">
    <w:abstractNumId w:val="16"/>
  </w:num>
  <w:num w:numId="17">
    <w:abstractNumId w:val="2"/>
  </w:num>
  <w:num w:numId="18">
    <w:abstractNumId w:val="9"/>
  </w:num>
  <w:num w:numId="19">
    <w:abstractNumId w:val="21"/>
  </w:num>
  <w:num w:numId="20">
    <w:abstractNumId w:val="3"/>
  </w:num>
  <w:num w:numId="21">
    <w:abstractNumId w:val="8"/>
  </w:num>
  <w:num w:numId="22">
    <w:abstractNumId w:val="0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C5"/>
    <w:rsid w:val="00192C7C"/>
    <w:rsid w:val="001C5D52"/>
    <w:rsid w:val="0031287E"/>
    <w:rsid w:val="00345047"/>
    <w:rsid w:val="003763E3"/>
    <w:rsid w:val="003E49B0"/>
    <w:rsid w:val="003E77CE"/>
    <w:rsid w:val="004411BA"/>
    <w:rsid w:val="004A26C5"/>
    <w:rsid w:val="004B1D64"/>
    <w:rsid w:val="005C5A8E"/>
    <w:rsid w:val="006E0135"/>
    <w:rsid w:val="006E4F1C"/>
    <w:rsid w:val="007A7BE2"/>
    <w:rsid w:val="007C4DBC"/>
    <w:rsid w:val="00826CAD"/>
    <w:rsid w:val="00853A79"/>
    <w:rsid w:val="008A1C38"/>
    <w:rsid w:val="008B7F68"/>
    <w:rsid w:val="009E460E"/>
    <w:rsid w:val="009F3D28"/>
    <w:rsid w:val="00A01020"/>
    <w:rsid w:val="00A1739B"/>
    <w:rsid w:val="00A60444"/>
    <w:rsid w:val="00A6140F"/>
    <w:rsid w:val="00A94B25"/>
    <w:rsid w:val="00A96ED2"/>
    <w:rsid w:val="00B44F03"/>
    <w:rsid w:val="00BD2BDB"/>
    <w:rsid w:val="00C4141C"/>
    <w:rsid w:val="00C950BA"/>
    <w:rsid w:val="00CC398D"/>
    <w:rsid w:val="00D02D68"/>
    <w:rsid w:val="00D11EF8"/>
    <w:rsid w:val="00D35305"/>
    <w:rsid w:val="00DA423A"/>
    <w:rsid w:val="00E70226"/>
    <w:rsid w:val="00F05FDE"/>
    <w:rsid w:val="00F2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9A91"/>
  <w15:docId w15:val="{408866B1-0769-4A98-A273-C4869BD1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6C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4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4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614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4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4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40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40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4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40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6140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6140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6140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6140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140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6140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6140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6140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6140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614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6140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40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6140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6140F"/>
    <w:rPr>
      <w:b/>
      <w:bCs/>
    </w:rPr>
  </w:style>
  <w:style w:type="character" w:styleId="Emphasis">
    <w:name w:val="Emphasis"/>
    <w:uiPriority w:val="20"/>
    <w:qFormat/>
    <w:rsid w:val="00A6140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6140F"/>
    <w:rPr>
      <w:szCs w:val="32"/>
    </w:rPr>
  </w:style>
  <w:style w:type="paragraph" w:styleId="ListParagraph">
    <w:name w:val="List Paragraph"/>
    <w:basedOn w:val="Normal"/>
    <w:uiPriority w:val="34"/>
    <w:qFormat/>
    <w:rsid w:val="00A614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40F"/>
    <w:rPr>
      <w:i/>
    </w:rPr>
  </w:style>
  <w:style w:type="character" w:customStyle="1" w:styleId="QuoteChar">
    <w:name w:val="Quote Char"/>
    <w:link w:val="Quote"/>
    <w:uiPriority w:val="29"/>
    <w:rsid w:val="00A6140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40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A6140F"/>
    <w:rPr>
      <w:b/>
      <w:i/>
      <w:sz w:val="24"/>
    </w:rPr>
  </w:style>
  <w:style w:type="character" w:styleId="SubtleEmphasis">
    <w:name w:val="Subtle Emphasis"/>
    <w:uiPriority w:val="19"/>
    <w:qFormat/>
    <w:rsid w:val="00A6140F"/>
    <w:rPr>
      <w:i/>
      <w:color w:val="5A5A5A"/>
    </w:rPr>
  </w:style>
  <w:style w:type="character" w:styleId="IntenseEmphasis">
    <w:name w:val="Intense Emphasis"/>
    <w:uiPriority w:val="21"/>
    <w:qFormat/>
    <w:rsid w:val="00A6140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6140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6140F"/>
    <w:rPr>
      <w:b/>
      <w:sz w:val="24"/>
      <w:u w:val="single"/>
    </w:rPr>
  </w:style>
  <w:style w:type="character" w:styleId="BookTitle">
    <w:name w:val="Book Title"/>
    <w:uiPriority w:val="33"/>
    <w:qFormat/>
    <w:rsid w:val="00A6140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40F"/>
    <w:pPr>
      <w:outlineLvl w:val="9"/>
    </w:pPr>
  </w:style>
  <w:style w:type="paragraph" w:styleId="BodyTextIndent">
    <w:name w:val="Body Text Indent"/>
    <w:basedOn w:val="Normal"/>
    <w:link w:val="BodyTextIndentChar"/>
    <w:semiHidden/>
    <w:rsid w:val="004A26C5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A26C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4A26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A26C5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semiHidden/>
    <w:rsid w:val="004A26C5"/>
  </w:style>
  <w:style w:type="character" w:styleId="Hyperlink">
    <w:name w:val="Hyperlink"/>
    <w:semiHidden/>
    <w:rsid w:val="004A26C5"/>
    <w:rPr>
      <w:color w:val="0000FF"/>
      <w:u w:val="single"/>
    </w:rPr>
  </w:style>
  <w:style w:type="paragraph" w:customStyle="1" w:styleId="one">
    <w:name w:val="one"/>
    <w:basedOn w:val="Normal"/>
    <w:rsid w:val="004A26C5"/>
    <w:pPr>
      <w:tabs>
        <w:tab w:val="left" w:pos="360"/>
      </w:tabs>
    </w:pPr>
    <w:rPr>
      <w:rFonts w:ascii="Palatino" w:hAnsi="Palatino"/>
      <w:b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4A26C5"/>
    <w:pPr>
      <w:ind w:left="36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26C5"/>
    <w:rPr>
      <w:rFonts w:ascii="Times New Roman" w:eastAsia="Times New Roman" w:hAnsi="Times New Roman"/>
      <w:szCs w:val="24"/>
    </w:rPr>
  </w:style>
  <w:style w:type="paragraph" w:styleId="BodyText">
    <w:name w:val="Body Text"/>
    <w:basedOn w:val="Normal"/>
    <w:link w:val="BodyTextChar"/>
    <w:semiHidden/>
    <w:rsid w:val="004A26C5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4A26C5"/>
    <w:rPr>
      <w:rFonts w:ascii="Times New Roman" w:eastAsia="Times New Roman" w:hAnsi="Times New Roman"/>
      <w:i/>
      <w:iCs/>
      <w:sz w:val="24"/>
      <w:szCs w:val="24"/>
    </w:rPr>
  </w:style>
  <w:style w:type="paragraph" w:styleId="BodyText3">
    <w:name w:val="Body Text 3"/>
    <w:basedOn w:val="Normal"/>
    <w:link w:val="BodyText3Char"/>
    <w:semiHidden/>
    <w:rsid w:val="004A26C5"/>
    <w:rPr>
      <w:rFonts w:ascii="Franklin Gothic Book" w:hAnsi="Franklin Gothic Book"/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4A26C5"/>
    <w:rPr>
      <w:rFonts w:ascii="Franklin Gothic Book" w:eastAsia="Times New Roman" w:hAnsi="Franklin Gothic Book"/>
      <w:sz w:val="20"/>
      <w:szCs w:val="24"/>
    </w:rPr>
  </w:style>
  <w:style w:type="paragraph" w:styleId="CommentText">
    <w:name w:val="annotation text"/>
    <w:basedOn w:val="Normal"/>
    <w:link w:val="CommentTextChar"/>
    <w:semiHidden/>
    <w:rsid w:val="004A26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26C5"/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A26C5"/>
    <w:pPr>
      <w:spacing w:before="100" w:beforeAutospacing="1" w:after="100" w:afterAutospacing="1"/>
      <w:ind w:firstLine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B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Bettin, Connie</dc:creator>
  <cp:lastModifiedBy> </cp:lastModifiedBy>
  <cp:revision>3</cp:revision>
  <cp:lastPrinted>2015-08-18T21:42:00Z</cp:lastPrinted>
  <dcterms:created xsi:type="dcterms:W3CDTF">2024-03-06T19:26:00Z</dcterms:created>
  <dcterms:modified xsi:type="dcterms:W3CDTF">2024-03-08T17:30:00Z</dcterms:modified>
</cp:coreProperties>
</file>